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BDAB" w14:textId="77777777" w:rsidR="00987461" w:rsidRDefault="00934059">
      <w:pPr>
        <w:spacing w:after="120"/>
        <w:ind w:right="-1"/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inline distT="0" distB="0" distL="0" distR="0" wp14:anchorId="2C15BDC3" wp14:editId="2C15BDC4">
            <wp:extent cx="525600" cy="612000"/>
            <wp:effectExtent l="0" t="0" r="8255" b="0"/>
            <wp:docPr id="11" name="Рисунок 11" descr="D:\_Сайт ПСО\_Геральдика\герб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_Сайт ПСО\_Геральдика\герб2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219D8" w14:textId="77777777" w:rsidR="0025770E" w:rsidRPr="00C5360D" w:rsidRDefault="0025770E" w:rsidP="0025770E">
      <w:pPr>
        <w:pStyle w:val="ab"/>
        <w:rPr>
          <w:caps/>
          <w:sz w:val="32"/>
          <w:szCs w:val="32"/>
        </w:rPr>
      </w:pPr>
      <w:r>
        <w:rPr>
          <w:caps/>
          <w:sz w:val="32"/>
          <w:szCs w:val="32"/>
        </w:rPr>
        <w:t>МИНИСТЕРСТВО КУЛЬТУРЫ и архивного дела</w:t>
      </w:r>
      <w:r w:rsidRPr="00C5360D">
        <w:rPr>
          <w:caps/>
          <w:sz w:val="32"/>
          <w:szCs w:val="32"/>
        </w:rPr>
        <w:t xml:space="preserve"> сахалинской области</w:t>
      </w:r>
    </w:p>
    <w:p w14:paraId="2C15BDAD" w14:textId="77777777" w:rsidR="00690BF1" w:rsidRPr="00690BF1" w:rsidRDefault="003E5EED" w:rsidP="00690BF1">
      <w:pPr>
        <w:jc w:val="center"/>
        <w:rPr>
          <w:b/>
          <w:caps/>
          <w:spacing w:val="40"/>
          <w:sz w:val="36"/>
          <w:szCs w:val="36"/>
        </w:rPr>
      </w:pPr>
      <w:r>
        <w:rPr>
          <w:b/>
          <w:caps/>
          <w:spacing w:val="40"/>
          <w:sz w:val="36"/>
          <w:szCs w:val="36"/>
        </w:rPr>
        <w:t>приказ</w:t>
      </w:r>
    </w:p>
    <w:p w14:paraId="2C15BDAE" w14:textId="77777777" w:rsidR="00690BF1" w:rsidRPr="00690BF1" w:rsidRDefault="00690BF1" w:rsidP="00690BF1">
      <w:pPr>
        <w:jc w:val="center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2530"/>
        <w:gridCol w:w="556"/>
        <w:gridCol w:w="2528"/>
        <w:gridCol w:w="1869"/>
      </w:tblGrid>
      <w:tr w:rsidR="00690BF1" w:rsidRPr="00690BF1" w14:paraId="2C15BDB4" w14:textId="77777777" w:rsidTr="00734CDA">
        <w:tc>
          <w:tcPr>
            <w:tcW w:w="1001" w:type="pct"/>
          </w:tcPr>
          <w:p w14:paraId="2C15BDAF" w14:textId="77777777" w:rsidR="00690BF1" w:rsidRPr="00690BF1" w:rsidRDefault="00690BF1" w:rsidP="00690BF1">
            <w:pPr>
              <w:jc w:val="right"/>
              <w:rPr>
                <w:sz w:val="28"/>
                <w:szCs w:val="28"/>
              </w:rPr>
            </w:pPr>
            <w:r w:rsidRPr="00690BF1">
              <w:rPr>
                <w:sz w:val="28"/>
                <w:szCs w:val="28"/>
              </w:rPr>
              <w:t>от</w:t>
            </w:r>
          </w:p>
        </w:tc>
        <w:tc>
          <w:tcPr>
            <w:tcW w:w="1352" w:type="pct"/>
            <w:tcBorders>
              <w:bottom w:val="single" w:sz="4" w:space="0" w:color="auto"/>
            </w:tcBorders>
          </w:tcPr>
          <w:p w14:paraId="2C15BDB0" w14:textId="77777777" w:rsidR="00690BF1" w:rsidRPr="00690BF1" w:rsidRDefault="005651D9" w:rsidP="00690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16.06.2022</w:t>
            </w:r>
          </w:p>
        </w:tc>
        <w:tc>
          <w:tcPr>
            <w:tcW w:w="297" w:type="pct"/>
          </w:tcPr>
          <w:p w14:paraId="2C15BDB1" w14:textId="77777777" w:rsidR="00690BF1" w:rsidRPr="00690BF1" w:rsidRDefault="00690BF1" w:rsidP="00690BF1">
            <w:pPr>
              <w:jc w:val="right"/>
              <w:rPr>
                <w:sz w:val="28"/>
                <w:szCs w:val="28"/>
              </w:rPr>
            </w:pPr>
            <w:r w:rsidRPr="00690BF1">
              <w:rPr>
                <w:sz w:val="28"/>
                <w:szCs w:val="28"/>
              </w:rPr>
              <w:t>№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14:paraId="2C15BDB2" w14:textId="77777777" w:rsidR="00690BF1" w:rsidRPr="00690BF1" w:rsidRDefault="005651D9" w:rsidP="00690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3.21-5-п</w:t>
            </w:r>
          </w:p>
        </w:tc>
        <w:tc>
          <w:tcPr>
            <w:tcW w:w="999" w:type="pct"/>
          </w:tcPr>
          <w:p w14:paraId="2C15BDB3" w14:textId="77777777" w:rsidR="00690BF1" w:rsidRPr="00690BF1" w:rsidRDefault="00690BF1" w:rsidP="00690BF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C15BDB5" w14:textId="77777777" w:rsidR="00690BF1" w:rsidRPr="00690BF1" w:rsidRDefault="00690BF1" w:rsidP="00690BF1">
      <w:pPr>
        <w:jc w:val="center"/>
        <w:rPr>
          <w:sz w:val="24"/>
          <w:szCs w:val="24"/>
        </w:rPr>
      </w:pPr>
    </w:p>
    <w:p w14:paraId="2C15BDB6" w14:textId="77777777" w:rsidR="00690BF1" w:rsidRPr="00690BF1" w:rsidRDefault="00690BF1" w:rsidP="00690BF1">
      <w:pPr>
        <w:spacing w:after="600"/>
        <w:jc w:val="center"/>
        <w:rPr>
          <w:sz w:val="22"/>
          <w:szCs w:val="22"/>
        </w:rPr>
      </w:pPr>
      <w:r w:rsidRPr="00690BF1">
        <w:rPr>
          <w:sz w:val="22"/>
          <w:szCs w:val="22"/>
        </w:rPr>
        <w:t>г. Южно-Сахалинск</w:t>
      </w:r>
    </w:p>
    <w:p w14:paraId="2C15BDB7" w14:textId="77777777" w:rsidR="00690BF1" w:rsidRPr="00690BF1" w:rsidRDefault="00690BF1" w:rsidP="00690BF1">
      <w:pPr>
        <w:spacing w:after="600"/>
        <w:jc w:val="center"/>
        <w:rPr>
          <w:sz w:val="22"/>
          <w:szCs w:val="22"/>
        </w:rPr>
        <w:sectPr w:rsidR="00690BF1" w:rsidRPr="00690BF1" w:rsidSect="00370913">
          <w:headerReference w:type="default" r:id="rId11"/>
          <w:footerReference w:type="first" r:id="rId12"/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14:paraId="2B498C5B" w14:textId="62985026" w:rsidR="00EC0220" w:rsidRPr="001205C3" w:rsidRDefault="00836066">
      <w:pPr>
        <w:jc w:val="center"/>
        <w:rPr>
          <w:b/>
          <w:bCs/>
          <w:sz w:val="28"/>
          <w:szCs w:val="28"/>
        </w:rPr>
      </w:pPr>
      <w:r w:rsidRPr="001205C3">
        <w:rPr>
          <w:b/>
          <w:bCs/>
          <w:sz w:val="28"/>
          <w:szCs w:val="28"/>
        </w:rPr>
        <w:t xml:space="preserve">О внесении изменений в Порядок представления гражданами, претендующими на замещение должностей государственной гражданской службы, и государственными гражданскими служащими сведений о доходах, расходах, об имуществе и обязательствах </w:t>
      </w:r>
      <w:r w:rsidRPr="009723AA">
        <w:rPr>
          <w:b/>
          <w:bCs/>
          <w:sz w:val="28"/>
          <w:szCs w:val="28"/>
        </w:rPr>
        <w:t>имущественного характе</w:t>
      </w:r>
      <w:r w:rsidR="00235060" w:rsidRPr="009723AA">
        <w:rPr>
          <w:b/>
          <w:bCs/>
          <w:sz w:val="28"/>
          <w:szCs w:val="28"/>
        </w:rPr>
        <w:t>ра</w:t>
      </w:r>
      <w:r w:rsidR="009723AA" w:rsidRPr="009723AA">
        <w:rPr>
          <w:b/>
          <w:bCs/>
          <w:sz w:val="28"/>
          <w:szCs w:val="28"/>
        </w:rPr>
        <w:t>, утвержденный приказом министерства культуры и архивного дела Сахалинской области от 20.04.2016 № 7</w:t>
      </w:r>
    </w:p>
    <w:p w14:paraId="56ADB549" w14:textId="77777777" w:rsidR="00235060" w:rsidRDefault="00235060">
      <w:pPr>
        <w:jc w:val="center"/>
        <w:rPr>
          <w:b/>
          <w:bCs/>
          <w:sz w:val="28"/>
          <w:szCs w:val="28"/>
        </w:rPr>
      </w:pPr>
    </w:p>
    <w:p w14:paraId="00400262" w14:textId="25323318" w:rsidR="00235060" w:rsidRDefault="00235060" w:rsidP="00C20658">
      <w:pPr>
        <w:spacing w:line="360" w:lineRule="auto"/>
        <w:ind w:firstLine="708"/>
        <w:jc w:val="both"/>
        <w:rPr>
          <w:sz w:val="28"/>
          <w:szCs w:val="28"/>
        </w:rPr>
      </w:pPr>
      <w:r w:rsidRPr="00235060">
        <w:rPr>
          <w:bCs/>
          <w:sz w:val="28"/>
          <w:szCs w:val="28"/>
        </w:rPr>
        <w:t>Внести в Поряд</w:t>
      </w:r>
      <w:r w:rsidR="00C20658">
        <w:rPr>
          <w:bCs/>
          <w:sz w:val="28"/>
          <w:szCs w:val="28"/>
        </w:rPr>
        <w:t>о</w:t>
      </w:r>
      <w:r w:rsidRPr="00235060">
        <w:rPr>
          <w:bCs/>
          <w:sz w:val="28"/>
          <w:szCs w:val="28"/>
        </w:rPr>
        <w:t>к представления гражданами, претендующими на замещение должностей государственной гражданской службы, и государственными гражданскими служащими сведений о доходах,</w:t>
      </w:r>
      <w:r w:rsidR="009254C0">
        <w:rPr>
          <w:bCs/>
          <w:sz w:val="28"/>
          <w:szCs w:val="28"/>
        </w:rPr>
        <w:t xml:space="preserve"> расходах,</w:t>
      </w:r>
      <w:r w:rsidRPr="00235060">
        <w:rPr>
          <w:bCs/>
          <w:sz w:val="28"/>
          <w:szCs w:val="28"/>
        </w:rPr>
        <w:t xml:space="preserve"> об имуществе и обязательствах имущественного характера, утвержденн</w:t>
      </w:r>
      <w:r w:rsidR="009723AA">
        <w:rPr>
          <w:bCs/>
          <w:sz w:val="28"/>
          <w:szCs w:val="28"/>
        </w:rPr>
        <w:t>ый</w:t>
      </w:r>
      <w:r w:rsidRPr="00235060">
        <w:rPr>
          <w:bCs/>
          <w:sz w:val="28"/>
          <w:szCs w:val="28"/>
        </w:rPr>
        <w:t xml:space="preserve"> приказом министерства культуры и архивного дела Сахалинской области от 20.04.2016 </w:t>
      </w:r>
      <w:r>
        <w:rPr>
          <w:bCs/>
          <w:sz w:val="28"/>
          <w:szCs w:val="28"/>
        </w:rPr>
        <w:t>№</w:t>
      </w:r>
      <w:r w:rsidRPr="00235060">
        <w:rPr>
          <w:bCs/>
          <w:sz w:val="28"/>
          <w:szCs w:val="28"/>
        </w:rPr>
        <w:t xml:space="preserve"> 7, </w:t>
      </w:r>
      <w:r>
        <w:rPr>
          <w:sz w:val="28"/>
          <w:szCs w:val="28"/>
        </w:rPr>
        <w:t>с учетом изменений, внесенных приказами министерства культуры и архивного дела Сахалинской области от</w:t>
      </w:r>
      <w:r w:rsidR="00C20658">
        <w:rPr>
          <w:sz w:val="28"/>
          <w:szCs w:val="28"/>
        </w:rPr>
        <w:t xml:space="preserve"> 09.06.2016 № 15, от 20.02.2017 № 5, от 28.07.2017 № 12, от 08.06.2018 № 5, от 03.08.2018 № 7, от 18.12.2018 № 20, от 22.05.2019 № 7, от 03.02.2020 № 7 (далее – Порядок)</w:t>
      </w:r>
      <w:r>
        <w:rPr>
          <w:sz w:val="28"/>
          <w:szCs w:val="28"/>
        </w:rPr>
        <w:t>,</w:t>
      </w:r>
      <w:r w:rsidR="00C20658">
        <w:rPr>
          <w:sz w:val="28"/>
          <w:szCs w:val="28"/>
        </w:rPr>
        <w:t xml:space="preserve"> </w:t>
      </w:r>
      <w:r w:rsidR="00C20658">
        <w:rPr>
          <w:bCs/>
          <w:sz w:val="28"/>
          <w:szCs w:val="28"/>
        </w:rPr>
        <w:t>следующее изменение</w:t>
      </w:r>
      <w:r w:rsidR="00C20658">
        <w:rPr>
          <w:sz w:val="28"/>
          <w:szCs w:val="28"/>
        </w:rPr>
        <w:t>:</w:t>
      </w:r>
    </w:p>
    <w:p w14:paraId="43E93184" w14:textId="3F0C0D9F" w:rsidR="001205C3" w:rsidRDefault="001205C3" w:rsidP="00C206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Пункт 9 Порядка изложить в следующей редакции:</w:t>
      </w:r>
    </w:p>
    <w:p w14:paraId="0F657BA3" w14:textId="272CA575" w:rsidR="001205C3" w:rsidRDefault="001205C3" w:rsidP="001205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1205C3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гражданским служащим в соответствии с настоящим Порядком, а также проверка достоверности и полноты сведений о доходах, об имуществе и обязательствах имущественного характера, представленных гражданином в </w:t>
      </w:r>
      <w:r w:rsidRPr="001205C3">
        <w:rPr>
          <w:sz w:val="28"/>
          <w:szCs w:val="28"/>
        </w:rPr>
        <w:lastRenderedPageBreak/>
        <w:t xml:space="preserve">соответствии с настоящим Порядком, осуществляется должностным лицом по решению министра культуры и архивного дела Сахалинской области в соответствии с приложением 4 к Закону Сахалинской области от 22.02.2007 </w:t>
      </w:r>
      <w:r>
        <w:rPr>
          <w:sz w:val="28"/>
          <w:szCs w:val="28"/>
        </w:rPr>
        <w:t>№</w:t>
      </w:r>
      <w:r w:rsidRPr="001205C3">
        <w:rPr>
          <w:sz w:val="28"/>
          <w:szCs w:val="28"/>
        </w:rPr>
        <w:t xml:space="preserve"> 12-ЗО </w:t>
      </w:r>
      <w:r>
        <w:rPr>
          <w:sz w:val="28"/>
          <w:szCs w:val="28"/>
        </w:rPr>
        <w:t>«</w:t>
      </w:r>
      <w:r w:rsidRPr="001205C3">
        <w:rPr>
          <w:sz w:val="28"/>
          <w:szCs w:val="28"/>
        </w:rPr>
        <w:t>Об организации государственной гражданской службы Сахалинской области</w:t>
      </w:r>
      <w:r>
        <w:rPr>
          <w:sz w:val="28"/>
          <w:szCs w:val="28"/>
        </w:rPr>
        <w:t>».</w:t>
      </w:r>
    </w:p>
    <w:p w14:paraId="4A2342E9" w14:textId="2F0CEDDC" w:rsidR="001205C3" w:rsidRPr="00836066" w:rsidRDefault="001205C3" w:rsidP="001205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6066">
        <w:rPr>
          <w:sz w:val="28"/>
          <w:szCs w:val="28"/>
        </w:rPr>
        <w:t xml:space="preserve">Контроль за соответствием расходов гражданского служащего </w:t>
      </w:r>
      <w:r w:rsidR="00C92647" w:rsidRPr="00836066">
        <w:rPr>
          <w:sz w:val="28"/>
          <w:szCs w:val="28"/>
        </w:rPr>
        <w:t>осуществляется в</w:t>
      </w:r>
      <w:r w:rsidR="00836066" w:rsidRPr="00836066">
        <w:rPr>
          <w:sz w:val="28"/>
          <w:szCs w:val="28"/>
        </w:rPr>
        <w:t xml:space="preserve"> порядке, установленном Федеральным законом от 03.12.2012 № 230-ФЗ «О контроле за соответствием расходов лиц, замещающих государственные должности, и иных лиц их доходам», а также в </w:t>
      </w:r>
      <w:r w:rsidR="00C92647" w:rsidRPr="00836066">
        <w:rPr>
          <w:sz w:val="28"/>
          <w:szCs w:val="28"/>
        </w:rPr>
        <w:t xml:space="preserve">соответствии со статьей 9-2 Закона Сахалинской области от 22.02.2007 </w:t>
      </w:r>
      <w:r w:rsidR="009254C0">
        <w:rPr>
          <w:sz w:val="28"/>
          <w:szCs w:val="28"/>
        </w:rPr>
        <w:t xml:space="preserve">     </w:t>
      </w:r>
      <w:r w:rsidR="00C92647" w:rsidRPr="00836066">
        <w:rPr>
          <w:sz w:val="28"/>
          <w:szCs w:val="28"/>
        </w:rPr>
        <w:t>№ 12-ЗО «Об организации государственной гражданской службы Сахалинской области» и Указом Губернатора Сахалинской области от 26.09.2013 № 41 «О Порядке принятия решения об осуществлении контроля за соответствием расходов лиц, замещающих должности государственной гражданской службы Сахалинской области, их супруг (супругов) и несовершеннолетних детей их доходам</w:t>
      </w:r>
      <w:r w:rsidR="009254C0">
        <w:rPr>
          <w:sz w:val="28"/>
          <w:szCs w:val="28"/>
        </w:rPr>
        <w:t>»</w:t>
      </w:r>
      <w:r w:rsidR="00C92647" w:rsidRPr="00836066">
        <w:rPr>
          <w:sz w:val="28"/>
          <w:szCs w:val="28"/>
        </w:rPr>
        <w:t xml:space="preserve">. </w:t>
      </w:r>
    </w:p>
    <w:p w14:paraId="539044B4" w14:textId="77777777" w:rsidR="00836066" w:rsidRDefault="001205C3" w:rsidP="00836066">
      <w:pPr>
        <w:spacing w:line="360" w:lineRule="auto"/>
        <w:ind w:firstLine="708"/>
        <w:jc w:val="both"/>
        <w:rPr>
          <w:sz w:val="28"/>
          <w:szCs w:val="28"/>
        </w:rPr>
      </w:pPr>
      <w:r w:rsidRPr="001205C3">
        <w:rPr>
          <w:sz w:val="28"/>
          <w:szCs w:val="28"/>
        </w:rPr>
        <w:t>Информация о результатах проверки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Порядком, приобщается к личному делу гражданского служащего.</w:t>
      </w:r>
      <w:r w:rsidR="00C92647">
        <w:rPr>
          <w:sz w:val="28"/>
          <w:szCs w:val="28"/>
        </w:rPr>
        <w:t>».</w:t>
      </w:r>
      <w:r w:rsidR="00836066">
        <w:rPr>
          <w:sz w:val="28"/>
          <w:szCs w:val="28"/>
        </w:rPr>
        <w:t xml:space="preserve"> </w:t>
      </w:r>
    </w:p>
    <w:p w14:paraId="4CF4DC25" w14:textId="3FC84C88" w:rsidR="00235060" w:rsidRPr="00836066" w:rsidRDefault="00836066" w:rsidP="008360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5060" w:rsidRPr="00836066">
        <w:rPr>
          <w:sz w:val="28"/>
          <w:szCs w:val="28"/>
        </w:rPr>
        <w:t>Опубликовать настоящий приказ на «Официальном интернет-портале правовой информации», а также на официальном сайте министерства культуры и архивного дела Сахалинской области.</w:t>
      </w:r>
    </w:p>
    <w:p w14:paraId="0A0F2F8A" w14:textId="77777777" w:rsidR="00235060" w:rsidRDefault="00235060">
      <w:pPr>
        <w:jc w:val="center"/>
        <w:rPr>
          <w:b/>
          <w:bCs/>
          <w:sz w:val="28"/>
          <w:szCs w:val="28"/>
        </w:rPr>
      </w:pPr>
    </w:p>
    <w:p w14:paraId="2C15BDB9" w14:textId="77777777" w:rsidR="00690BF1" w:rsidRDefault="00690BF1" w:rsidP="00690BF1">
      <w:pPr>
        <w:ind w:right="5102"/>
        <w:jc w:val="center"/>
        <w:rPr>
          <w:b/>
          <w:sz w:val="28"/>
          <w:szCs w:val="28"/>
        </w:rPr>
      </w:pPr>
    </w:p>
    <w:p w14:paraId="075887EB" w14:textId="77777777" w:rsidR="00235060" w:rsidRPr="00690BF1" w:rsidRDefault="00235060" w:rsidP="00690BF1">
      <w:pPr>
        <w:ind w:right="5102"/>
        <w:jc w:val="center"/>
        <w:rPr>
          <w:b/>
          <w:sz w:val="28"/>
          <w:szCs w:val="28"/>
        </w:rPr>
        <w:sectPr w:rsidR="00235060" w:rsidRPr="00690BF1" w:rsidSect="00370913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690BF1" w:rsidRPr="00690BF1" w14:paraId="2C15BDC0" w14:textId="77777777" w:rsidTr="00734CDA">
        <w:tc>
          <w:tcPr>
            <w:tcW w:w="5387" w:type="dxa"/>
          </w:tcPr>
          <w:p w14:paraId="2C15BDBE" w14:textId="720F5491" w:rsidR="00690BF1" w:rsidRPr="00836066" w:rsidRDefault="00836066" w:rsidP="00690BF1">
            <w:pPr>
              <w:spacing w:before="72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3969" w:type="dxa"/>
            <w:vAlign w:val="bottom"/>
          </w:tcPr>
          <w:p w14:paraId="2C15BDBF" w14:textId="18788296" w:rsidR="00690BF1" w:rsidRPr="00836066" w:rsidRDefault="00836066" w:rsidP="00690BF1">
            <w:pPr>
              <w:spacing w:befor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Лаврик</w:t>
            </w:r>
          </w:p>
        </w:tc>
      </w:tr>
    </w:tbl>
    <w:p w14:paraId="2C15BDC1" w14:textId="77777777" w:rsidR="00690BF1" w:rsidRPr="00690BF1" w:rsidRDefault="00690BF1" w:rsidP="00690BF1">
      <w:pPr>
        <w:jc w:val="both"/>
        <w:sectPr w:rsidR="00690BF1" w:rsidRPr="00690BF1" w:rsidSect="00370913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14:paraId="2C15BDC2" w14:textId="77777777" w:rsidR="00690BF1" w:rsidRPr="00690BF1" w:rsidRDefault="00690BF1" w:rsidP="00690BF1">
      <w:pPr>
        <w:rPr>
          <w:lang w:val="en-US"/>
        </w:rPr>
      </w:pPr>
    </w:p>
    <w:sectPr w:rsidR="00690BF1" w:rsidRPr="00690BF1" w:rsidSect="00370913">
      <w:type w:val="continuous"/>
      <w:pgSz w:w="11907" w:h="16840"/>
      <w:pgMar w:top="1134" w:right="1134" w:bottom="1134" w:left="1418" w:header="56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7CB14" w14:textId="77777777" w:rsidR="00D2016C" w:rsidRDefault="00D2016C">
      <w:r>
        <w:separator/>
      </w:r>
    </w:p>
  </w:endnote>
  <w:endnote w:type="continuationSeparator" w:id="0">
    <w:p w14:paraId="4D55F646" w14:textId="77777777" w:rsidR="00D2016C" w:rsidRDefault="00D2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66AF" w14:textId="1C599408" w:rsidR="00134025" w:rsidRDefault="00134025">
    <w:pPr>
      <w:pStyle w:val="a6"/>
    </w:pPr>
    <w:r>
      <w:rPr>
        <w:rFonts w:cs="Arial"/>
        <w:b/>
        <w:szCs w:val="18"/>
      </w:rPr>
      <w:t>3.21-13 (п)</w:t>
    </w:r>
    <w:r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1.0</w:t>
    </w:r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0B56F" w14:textId="77777777" w:rsidR="00D2016C" w:rsidRDefault="00D2016C">
      <w:r>
        <w:separator/>
      </w:r>
    </w:p>
  </w:footnote>
  <w:footnote w:type="continuationSeparator" w:id="0">
    <w:p w14:paraId="203B24C7" w14:textId="77777777" w:rsidR="00D2016C" w:rsidRDefault="00D2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BDC9" w14:textId="77777777" w:rsidR="00690BF1" w:rsidRPr="00875DFC" w:rsidRDefault="00690BF1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136F60"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14:paraId="2C15BDCA" w14:textId="77777777" w:rsidR="00690BF1" w:rsidRDefault="00690BF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91EA3"/>
    <w:multiLevelType w:val="multilevel"/>
    <w:tmpl w:val="45786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21048"/>
    <w:rsid w:val="000564EA"/>
    <w:rsid w:val="00060D9A"/>
    <w:rsid w:val="0008200E"/>
    <w:rsid w:val="000A63DC"/>
    <w:rsid w:val="000E3597"/>
    <w:rsid w:val="001065F8"/>
    <w:rsid w:val="001115A1"/>
    <w:rsid w:val="001205C3"/>
    <w:rsid w:val="00134025"/>
    <w:rsid w:val="00136002"/>
    <w:rsid w:val="00136F60"/>
    <w:rsid w:val="00144233"/>
    <w:rsid w:val="00172A83"/>
    <w:rsid w:val="00180842"/>
    <w:rsid w:val="001851F8"/>
    <w:rsid w:val="001B05E4"/>
    <w:rsid w:val="001B2544"/>
    <w:rsid w:val="001C4C5D"/>
    <w:rsid w:val="001C7939"/>
    <w:rsid w:val="001C7C82"/>
    <w:rsid w:val="001E350F"/>
    <w:rsid w:val="00211112"/>
    <w:rsid w:val="00235060"/>
    <w:rsid w:val="00253A82"/>
    <w:rsid w:val="0025770E"/>
    <w:rsid w:val="00273BDA"/>
    <w:rsid w:val="00323B97"/>
    <w:rsid w:val="00326865"/>
    <w:rsid w:val="00370913"/>
    <w:rsid w:val="00371870"/>
    <w:rsid w:val="003A0BAB"/>
    <w:rsid w:val="003C19C9"/>
    <w:rsid w:val="003E5EED"/>
    <w:rsid w:val="00432679"/>
    <w:rsid w:val="0043418C"/>
    <w:rsid w:val="0045316F"/>
    <w:rsid w:val="00462F94"/>
    <w:rsid w:val="00494282"/>
    <w:rsid w:val="00497D22"/>
    <w:rsid w:val="004B13B7"/>
    <w:rsid w:val="004B7A80"/>
    <w:rsid w:val="004C58F6"/>
    <w:rsid w:val="004D5247"/>
    <w:rsid w:val="004E0127"/>
    <w:rsid w:val="005308CC"/>
    <w:rsid w:val="00531B5C"/>
    <w:rsid w:val="00534B1B"/>
    <w:rsid w:val="0054483B"/>
    <w:rsid w:val="00560247"/>
    <w:rsid w:val="005651D9"/>
    <w:rsid w:val="00574199"/>
    <w:rsid w:val="005A78BC"/>
    <w:rsid w:val="005A7F0C"/>
    <w:rsid w:val="005C066C"/>
    <w:rsid w:val="00630043"/>
    <w:rsid w:val="0065253A"/>
    <w:rsid w:val="00690BF1"/>
    <w:rsid w:val="006938FE"/>
    <w:rsid w:val="006E01A4"/>
    <w:rsid w:val="00707BB7"/>
    <w:rsid w:val="007105F0"/>
    <w:rsid w:val="00735220"/>
    <w:rsid w:val="007445AC"/>
    <w:rsid w:val="00752C78"/>
    <w:rsid w:val="00797901"/>
    <w:rsid w:val="007B2E51"/>
    <w:rsid w:val="007C59EC"/>
    <w:rsid w:val="007D7E61"/>
    <w:rsid w:val="00822B40"/>
    <w:rsid w:val="00836066"/>
    <w:rsid w:val="00875DFC"/>
    <w:rsid w:val="008865EB"/>
    <w:rsid w:val="00893140"/>
    <w:rsid w:val="008E1C37"/>
    <w:rsid w:val="00910FA2"/>
    <w:rsid w:val="009254C0"/>
    <w:rsid w:val="00926624"/>
    <w:rsid w:val="0092746E"/>
    <w:rsid w:val="00934059"/>
    <w:rsid w:val="00946F1D"/>
    <w:rsid w:val="00962BAF"/>
    <w:rsid w:val="009723AA"/>
    <w:rsid w:val="00975BE0"/>
    <w:rsid w:val="00987461"/>
    <w:rsid w:val="00993BD1"/>
    <w:rsid w:val="009D36B9"/>
    <w:rsid w:val="009D7D6A"/>
    <w:rsid w:val="009E6A03"/>
    <w:rsid w:val="00A03F32"/>
    <w:rsid w:val="00A42A24"/>
    <w:rsid w:val="00AB3382"/>
    <w:rsid w:val="00AD1D78"/>
    <w:rsid w:val="00AD72EB"/>
    <w:rsid w:val="00B0359B"/>
    <w:rsid w:val="00B439F1"/>
    <w:rsid w:val="00B4445A"/>
    <w:rsid w:val="00B51234"/>
    <w:rsid w:val="00B52679"/>
    <w:rsid w:val="00B53105"/>
    <w:rsid w:val="00B5399A"/>
    <w:rsid w:val="00B70012"/>
    <w:rsid w:val="00BC6127"/>
    <w:rsid w:val="00BE269C"/>
    <w:rsid w:val="00C20658"/>
    <w:rsid w:val="00C30580"/>
    <w:rsid w:val="00C34AA0"/>
    <w:rsid w:val="00C436B3"/>
    <w:rsid w:val="00C474ED"/>
    <w:rsid w:val="00C64A9B"/>
    <w:rsid w:val="00C92647"/>
    <w:rsid w:val="00CB1030"/>
    <w:rsid w:val="00CB24BB"/>
    <w:rsid w:val="00CD41F8"/>
    <w:rsid w:val="00D2016C"/>
    <w:rsid w:val="00D209F9"/>
    <w:rsid w:val="00D231D4"/>
    <w:rsid w:val="00D57B21"/>
    <w:rsid w:val="00DA5685"/>
    <w:rsid w:val="00DB2860"/>
    <w:rsid w:val="00DC2026"/>
    <w:rsid w:val="00DC39BF"/>
    <w:rsid w:val="00DD7E83"/>
    <w:rsid w:val="00E1294A"/>
    <w:rsid w:val="00E155C4"/>
    <w:rsid w:val="00E270DA"/>
    <w:rsid w:val="00E3384E"/>
    <w:rsid w:val="00E5269D"/>
    <w:rsid w:val="00E72823"/>
    <w:rsid w:val="00E7765D"/>
    <w:rsid w:val="00E9515B"/>
    <w:rsid w:val="00E96D16"/>
    <w:rsid w:val="00EB1B03"/>
    <w:rsid w:val="00EB4023"/>
    <w:rsid w:val="00EB5EE4"/>
    <w:rsid w:val="00EC0220"/>
    <w:rsid w:val="00EC0B36"/>
    <w:rsid w:val="00EC682A"/>
    <w:rsid w:val="00ED21DC"/>
    <w:rsid w:val="00ED6AD7"/>
    <w:rsid w:val="00EF0E44"/>
    <w:rsid w:val="00F47F2B"/>
    <w:rsid w:val="00F504E7"/>
    <w:rsid w:val="00F56132"/>
    <w:rsid w:val="00F6121C"/>
    <w:rsid w:val="00F96BD6"/>
    <w:rsid w:val="00FB5E4D"/>
    <w:rsid w:val="00FC2CD6"/>
    <w:rsid w:val="00FD33B1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5BDAB"/>
  <w14:defaultImageDpi w14:val="0"/>
  <w15:docId w15:val="{B847CAAA-0B6B-49AC-BBCC-EEBFC82F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  <w:style w:type="paragraph" w:styleId="ad">
    <w:name w:val="List Paragraph"/>
    <w:basedOn w:val="a"/>
    <w:uiPriority w:val="34"/>
    <w:qFormat/>
    <w:rsid w:val="0023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122-07</RubricIndex>
    <ObjectTypeId xmlns="D7192FFF-C2B2-4F10-B7A4-C791C93B1729">2</ObjectTypeId>
    <DocGroupLink xmlns="D7192FFF-C2B2-4F10-B7A4-C791C93B1729">1409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5A4506E9-F499-4FF8-8021-58444B413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58BE4-0793-4A20-90E7-C8D870DEC72B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58B7F704-DD68-4F56-8E86-7DC591330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Министерство культуры СО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Министерство культуры СО</dc:title>
  <dc:creator>Жуланов Антон</dc:creator>
  <cp:lastModifiedBy>Наталья</cp:lastModifiedBy>
  <cp:revision>2</cp:revision>
  <cp:lastPrinted>2008-03-12T22:54:00Z</cp:lastPrinted>
  <dcterms:created xsi:type="dcterms:W3CDTF">2023-01-09T08:15:00Z</dcterms:created>
  <dcterms:modified xsi:type="dcterms:W3CDTF">2023-01-09T08:15:00Z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