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C023" w14:textId="77777777" w:rsidR="006237DD" w:rsidRDefault="006237DD">
      <w:pPr>
        <w:pStyle w:val="ConsPlusTitle"/>
        <w:jc w:val="center"/>
        <w:outlineLvl w:val="0"/>
      </w:pPr>
      <w:bookmarkStart w:id="0" w:name="_GoBack"/>
      <w:r>
        <w:t>МИНИСТЕРСТВО КУЛЬТУРЫ И АРХИВНОГО ДЕЛА</w:t>
      </w:r>
    </w:p>
    <w:p w14:paraId="1113D257" w14:textId="77777777" w:rsidR="006237DD" w:rsidRDefault="006237DD">
      <w:pPr>
        <w:pStyle w:val="ConsPlusTitle"/>
        <w:jc w:val="center"/>
      </w:pPr>
      <w:r>
        <w:t>САХАЛИНСКОЙ ОБЛАСТИ</w:t>
      </w:r>
    </w:p>
    <w:p w14:paraId="4078FBFE" w14:textId="77777777" w:rsidR="006237DD" w:rsidRDefault="006237DD">
      <w:pPr>
        <w:pStyle w:val="ConsPlusTitle"/>
        <w:jc w:val="center"/>
      </w:pPr>
    </w:p>
    <w:p w14:paraId="7C681570" w14:textId="77777777" w:rsidR="006237DD" w:rsidRDefault="006237DD">
      <w:pPr>
        <w:pStyle w:val="ConsPlusTitle"/>
        <w:jc w:val="center"/>
      </w:pPr>
      <w:r>
        <w:t>ПРИКАЗ</w:t>
      </w:r>
    </w:p>
    <w:p w14:paraId="400B658B" w14:textId="77777777" w:rsidR="006237DD" w:rsidRDefault="006237DD">
      <w:pPr>
        <w:pStyle w:val="ConsPlusTitle"/>
        <w:jc w:val="center"/>
      </w:pPr>
      <w:r>
        <w:t>от 8 сентября 2016 г. N 25</w:t>
      </w:r>
    </w:p>
    <w:p w14:paraId="10436914" w14:textId="77777777" w:rsidR="006237DD" w:rsidRDefault="006237DD">
      <w:pPr>
        <w:pStyle w:val="ConsPlusTitle"/>
        <w:jc w:val="center"/>
      </w:pPr>
    </w:p>
    <w:p w14:paraId="0522E71B" w14:textId="77777777" w:rsidR="006237DD" w:rsidRDefault="006237DD">
      <w:pPr>
        <w:pStyle w:val="ConsPlusTitle"/>
        <w:jc w:val="center"/>
      </w:pPr>
      <w:r>
        <w:t>ОБ УТВЕРЖДЕНИИ ПЕРЕЧНЯ</w:t>
      </w:r>
    </w:p>
    <w:p w14:paraId="2708AB2F" w14:textId="77777777" w:rsidR="006237DD" w:rsidRDefault="006237DD">
      <w:pPr>
        <w:pStyle w:val="ConsPlusTitle"/>
        <w:jc w:val="center"/>
      </w:pPr>
      <w:r>
        <w:t>ДОЛЖНОСТЕЙ ГОСУДАРСТВЕННОЙ ГРАЖДАНСКОЙ СЛУЖБЫ</w:t>
      </w:r>
    </w:p>
    <w:p w14:paraId="129C02A4" w14:textId="77777777" w:rsidR="006237DD" w:rsidRDefault="006237DD">
      <w:pPr>
        <w:pStyle w:val="ConsPlusTitle"/>
        <w:jc w:val="center"/>
      </w:pPr>
      <w:r>
        <w:t>МИНИСТЕРСТВА КУЛЬТУРЫ И АРХИВНОГО ДЕЛА САХАЛИНСКОЙ ОБЛАСТИ,</w:t>
      </w:r>
    </w:p>
    <w:p w14:paraId="061E1BE2" w14:textId="77777777" w:rsidR="006237DD" w:rsidRDefault="006237DD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14:paraId="4C205975" w14:textId="77777777" w:rsidR="006237DD" w:rsidRDefault="006237DD">
      <w:pPr>
        <w:pStyle w:val="ConsPlusTitle"/>
        <w:jc w:val="center"/>
      </w:pPr>
      <w:r>
        <w:t>ЗАПРЕЩАЕТСЯ ОТКРЫВАТЬ И ИМЕТЬ СЧЕТА (ВКЛАДЫ),</w:t>
      </w:r>
    </w:p>
    <w:p w14:paraId="1014CBBA" w14:textId="77777777" w:rsidR="006237DD" w:rsidRDefault="006237DD">
      <w:pPr>
        <w:pStyle w:val="ConsPlusTitle"/>
        <w:jc w:val="center"/>
      </w:pPr>
      <w:r>
        <w:t>ХРАНИТЬ НАЛИЧНЫЕ ДЕНЕЖНЫЕ СРЕДСТВА И ЦЕННОСТИ</w:t>
      </w:r>
    </w:p>
    <w:p w14:paraId="08D85978" w14:textId="77777777" w:rsidR="006237DD" w:rsidRDefault="006237D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14:paraId="6EECFB3A" w14:textId="77777777" w:rsidR="006237DD" w:rsidRDefault="006237DD">
      <w:pPr>
        <w:pStyle w:val="ConsPlusTitle"/>
        <w:jc w:val="center"/>
      </w:pPr>
      <w:r>
        <w:t>РОССИЙСКОЙ ФЕДЕРАЦИИ, ВЛАДЕТЬ И (ИЛИ) ПОЛЬЗОВАТЬСЯ</w:t>
      </w:r>
    </w:p>
    <w:p w14:paraId="146EC779" w14:textId="77777777" w:rsidR="006237DD" w:rsidRDefault="006237DD">
      <w:pPr>
        <w:pStyle w:val="ConsPlusTitle"/>
        <w:jc w:val="center"/>
      </w:pPr>
      <w:r>
        <w:t>ИНОСТРАННЫМИ ФИНАНСОВЫМИ ИНСТРУМЕНТАМИ</w:t>
      </w:r>
    </w:p>
    <w:p w14:paraId="78E739E8" w14:textId="77777777" w:rsidR="006237DD" w:rsidRDefault="00623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37DD" w14:paraId="2A9D4F8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14:paraId="59A56806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949A01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14E4DA74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09.04.2020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001FC5C" w14:textId="77777777" w:rsidR="006237DD" w:rsidRDefault="006237DD">
      <w:pPr>
        <w:pStyle w:val="ConsPlusNormal"/>
        <w:jc w:val="center"/>
      </w:pPr>
    </w:p>
    <w:p w14:paraId="173B4657" w14:textId="77777777" w:rsidR="006237DD" w:rsidRDefault="006237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а также во исполнение </w:t>
      </w:r>
      <w:hyperlink r:id="rId7" w:history="1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08.03.2015 N 120 "О некоторых вопросах противодействия коррупции", приказываю:</w:t>
      </w:r>
    </w:p>
    <w:p w14:paraId="58064741" w14:textId="77777777" w:rsidR="006237DD" w:rsidRDefault="006237DD">
      <w:pPr>
        <w:pStyle w:val="ConsPlusNormal"/>
        <w:ind w:firstLine="540"/>
        <w:jc w:val="both"/>
      </w:pPr>
    </w:p>
    <w:p w14:paraId="03E865AE" w14:textId="77777777" w:rsidR="006237DD" w:rsidRDefault="006237D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Сахалинской области в министерстве культуры и архивного дела Сахалинской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14:paraId="05916841" w14:textId="77777777" w:rsidR="006237DD" w:rsidRDefault="006237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13.11.2015 N 46 "Об утверждении Перечня должностей государственной гражданской службы Сахалинской области в министерстве культуры Сахалинской области,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6594740" w14:textId="77777777" w:rsidR="006237DD" w:rsidRDefault="006237DD">
      <w:pPr>
        <w:pStyle w:val="ConsPlusNormal"/>
        <w:spacing w:before="220"/>
        <w:ind w:firstLine="540"/>
        <w:jc w:val="both"/>
      </w:pPr>
      <w:r>
        <w:t>3. Опубликовать настоящий приказ в газете "Губернские ведомости", разместить на официальном сайте министерства культуры и архивного дела Сахалинской области (http://culture.admsakhalin.ru) и на "Официальном интернет-портале правовой информации" (www.pravo.gov.ru).</w:t>
      </w:r>
    </w:p>
    <w:p w14:paraId="1A0F4096" w14:textId="77777777" w:rsidR="006237DD" w:rsidRDefault="006237DD">
      <w:pPr>
        <w:pStyle w:val="ConsPlusNormal"/>
        <w:ind w:firstLine="540"/>
        <w:jc w:val="both"/>
      </w:pPr>
    </w:p>
    <w:p w14:paraId="562D8844" w14:textId="77777777" w:rsidR="006237DD" w:rsidRDefault="006237DD">
      <w:pPr>
        <w:pStyle w:val="ConsPlusNormal"/>
        <w:jc w:val="right"/>
      </w:pPr>
      <w:r>
        <w:t>Министр</w:t>
      </w:r>
    </w:p>
    <w:p w14:paraId="2BD18760" w14:textId="77777777" w:rsidR="006237DD" w:rsidRDefault="006237DD">
      <w:pPr>
        <w:pStyle w:val="ConsPlusNormal"/>
        <w:jc w:val="right"/>
      </w:pPr>
      <w:proofErr w:type="spellStart"/>
      <w:r>
        <w:t>А.Г.Самарин</w:t>
      </w:r>
      <w:proofErr w:type="spellEnd"/>
    </w:p>
    <w:p w14:paraId="20432C38" w14:textId="77777777" w:rsidR="006237DD" w:rsidRDefault="006237DD">
      <w:pPr>
        <w:pStyle w:val="ConsPlusNormal"/>
        <w:jc w:val="right"/>
      </w:pPr>
    </w:p>
    <w:p w14:paraId="4C04189D" w14:textId="77777777" w:rsidR="006237DD" w:rsidRDefault="006237DD">
      <w:pPr>
        <w:pStyle w:val="ConsPlusNormal"/>
        <w:jc w:val="right"/>
      </w:pPr>
    </w:p>
    <w:p w14:paraId="543128AF" w14:textId="77777777" w:rsidR="006237DD" w:rsidRDefault="006237DD">
      <w:pPr>
        <w:pStyle w:val="ConsPlusNormal"/>
        <w:jc w:val="right"/>
      </w:pPr>
    </w:p>
    <w:p w14:paraId="7CF29FC1" w14:textId="77777777" w:rsidR="006237DD" w:rsidRDefault="006237DD">
      <w:pPr>
        <w:pStyle w:val="ConsPlusNormal"/>
        <w:jc w:val="right"/>
      </w:pPr>
    </w:p>
    <w:p w14:paraId="02E7BBAF" w14:textId="77777777" w:rsidR="006237DD" w:rsidRDefault="006237DD">
      <w:pPr>
        <w:pStyle w:val="ConsPlusNormal"/>
        <w:jc w:val="right"/>
      </w:pPr>
    </w:p>
    <w:p w14:paraId="0F17D2C3" w14:textId="77777777" w:rsidR="006237DD" w:rsidRDefault="006237DD">
      <w:pPr>
        <w:pStyle w:val="ConsPlusNormal"/>
        <w:jc w:val="right"/>
        <w:outlineLvl w:val="0"/>
      </w:pPr>
      <w:r>
        <w:t>Приложение</w:t>
      </w:r>
    </w:p>
    <w:p w14:paraId="1FFD406F" w14:textId="77777777" w:rsidR="006237DD" w:rsidRDefault="006237DD">
      <w:pPr>
        <w:pStyle w:val="ConsPlusNormal"/>
        <w:jc w:val="right"/>
      </w:pPr>
      <w:r>
        <w:t>к приказу</w:t>
      </w:r>
    </w:p>
    <w:p w14:paraId="519DB8A4" w14:textId="77777777" w:rsidR="006237DD" w:rsidRDefault="006237DD">
      <w:pPr>
        <w:pStyle w:val="ConsPlusNormal"/>
        <w:jc w:val="right"/>
      </w:pPr>
      <w:r>
        <w:t>министерства культуры и архивного дела</w:t>
      </w:r>
    </w:p>
    <w:p w14:paraId="2AC14F02" w14:textId="77777777" w:rsidR="006237DD" w:rsidRDefault="006237DD">
      <w:pPr>
        <w:pStyle w:val="ConsPlusNormal"/>
        <w:jc w:val="right"/>
      </w:pPr>
      <w:r>
        <w:t>Сахалинской области</w:t>
      </w:r>
    </w:p>
    <w:p w14:paraId="5500DAFD" w14:textId="77777777" w:rsidR="006237DD" w:rsidRDefault="006237DD">
      <w:pPr>
        <w:pStyle w:val="ConsPlusNormal"/>
        <w:jc w:val="right"/>
      </w:pPr>
      <w:r>
        <w:t>от 08.09.2016 N 25</w:t>
      </w:r>
    </w:p>
    <w:p w14:paraId="1CDDFEE5" w14:textId="77777777" w:rsidR="006237DD" w:rsidRDefault="006237DD">
      <w:pPr>
        <w:pStyle w:val="ConsPlusNormal"/>
        <w:ind w:firstLine="540"/>
        <w:jc w:val="both"/>
      </w:pPr>
    </w:p>
    <w:p w14:paraId="0B8848A6" w14:textId="77777777" w:rsidR="006237DD" w:rsidRDefault="006237DD">
      <w:pPr>
        <w:pStyle w:val="ConsPlusTitle"/>
        <w:jc w:val="center"/>
      </w:pPr>
      <w:bookmarkStart w:id="1" w:name="P39"/>
      <w:bookmarkEnd w:id="1"/>
      <w:r>
        <w:t>ПЕРЕЧЕНЬ</w:t>
      </w:r>
    </w:p>
    <w:p w14:paraId="0657B74A" w14:textId="77777777" w:rsidR="006237DD" w:rsidRDefault="006237DD">
      <w:pPr>
        <w:pStyle w:val="ConsPlusTitle"/>
        <w:jc w:val="center"/>
      </w:pPr>
      <w:r>
        <w:t>ДОЛЖНОСТЕЙ ГОСУДАРСТВЕННОЙ ГРАЖДАНСКОЙ СЛУЖБЫ</w:t>
      </w:r>
    </w:p>
    <w:p w14:paraId="6E1F4116" w14:textId="77777777" w:rsidR="006237DD" w:rsidRDefault="006237DD">
      <w:pPr>
        <w:pStyle w:val="ConsPlusTitle"/>
        <w:jc w:val="center"/>
      </w:pPr>
      <w:r>
        <w:t>САХАЛИНСКОЙ ОБЛАСТИ В МИНИСТЕРСТВЕ КУЛЬТУРЫ И АРХИВНОГО ДЕЛА</w:t>
      </w:r>
    </w:p>
    <w:p w14:paraId="4010D377" w14:textId="77777777" w:rsidR="006237DD" w:rsidRDefault="006237DD">
      <w:pPr>
        <w:pStyle w:val="ConsPlusTitle"/>
        <w:jc w:val="center"/>
      </w:pPr>
      <w:r>
        <w:t>САХАЛИНСКОЙ ОБЛАСТИ, ПРИ ЗАМЕЩЕНИИ КОТОРЫХ ГОСУДАРСТВЕННЫМ</w:t>
      </w:r>
    </w:p>
    <w:p w14:paraId="608D5A6A" w14:textId="77777777" w:rsidR="006237DD" w:rsidRDefault="006237DD">
      <w:pPr>
        <w:pStyle w:val="ConsPlusTitle"/>
        <w:jc w:val="center"/>
      </w:pPr>
      <w:r>
        <w:t>ГРАЖДАНСКИМ СЛУЖАЩИМ ЗАПРЕЩАЕТСЯ ОТКРЫВАТЬ И ИМЕТЬ СЧЕТА</w:t>
      </w:r>
    </w:p>
    <w:p w14:paraId="29D27AB6" w14:textId="77777777" w:rsidR="006237DD" w:rsidRDefault="006237DD">
      <w:pPr>
        <w:pStyle w:val="ConsPlusTitle"/>
        <w:jc w:val="center"/>
      </w:pPr>
      <w:r>
        <w:t>(ВКЛАДЫ), ХРАНИТЬ НАЛИЧНЫЕ ДЕНЕЖНЫЕ СРЕДСТВА И ЦЕННОСТИ</w:t>
      </w:r>
    </w:p>
    <w:p w14:paraId="0ABA68AB" w14:textId="77777777" w:rsidR="006237DD" w:rsidRDefault="006237D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14:paraId="2C4E25B7" w14:textId="77777777" w:rsidR="006237DD" w:rsidRDefault="006237DD">
      <w:pPr>
        <w:pStyle w:val="ConsPlusTitle"/>
        <w:jc w:val="center"/>
      </w:pPr>
      <w:r>
        <w:t>РОССИЙСКОЙ ФЕДЕРАЦИИ, ВЛАДЕТЬ И (ИЛИ) ПОЛЬЗОВАТЬСЯ</w:t>
      </w:r>
    </w:p>
    <w:p w14:paraId="4D099CCB" w14:textId="77777777" w:rsidR="006237DD" w:rsidRDefault="006237DD">
      <w:pPr>
        <w:pStyle w:val="ConsPlusTitle"/>
        <w:jc w:val="center"/>
      </w:pPr>
      <w:r>
        <w:t>ИНОСТРАННЫМИ ФИНАНСОВЫМИ ИНСТРУМЕНТАМИ</w:t>
      </w:r>
    </w:p>
    <w:p w14:paraId="04D1043F" w14:textId="77777777" w:rsidR="006237DD" w:rsidRDefault="00623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37DD" w14:paraId="204E5F0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19C98F6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FA4F86C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06DB2606" w14:textId="77777777" w:rsidR="006237DD" w:rsidRDefault="006237DD">
            <w:pPr>
              <w:pStyle w:val="ConsPlusNormal"/>
              <w:jc w:val="center"/>
            </w:pPr>
            <w:r>
              <w:rPr>
                <w:color w:val="392C69"/>
              </w:rPr>
              <w:t>от 09.04.2020 N 11)</w:t>
            </w:r>
          </w:p>
        </w:tc>
      </w:tr>
    </w:tbl>
    <w:p w14:paraId="79A0D893" w14:textId="77777777" w:rsidR="006237DD" w:rsidRDefault="006237DD">
      <w:pPr>
        <w:pStyle w:val="ConsPlusNormal"/>
        <w:jc w:val="center"/>
      </w:pPr>
    </w:p>
    <w:p w14:paraId="2AA1665B" w14:textId="77777777" w:rsidR="006237DD" w:rsidRDefault="006237DD">
      <w:pPr>
        <w:pStyle w:val="ConsPlusNormal"/>
        <w:ind w:firstLine="540"/>
        <w:jc w:val="both"/>
      </w:pPr>
      <w:r>
        <w:t>1. Заместитель министра культуры и архивного дела Сахалинской области.</w:t>
      </w:r>
    </w:p>
    <w:p w14:paraId="0CE07AB7" w14:textId="77777777" w:rsidR="006237DD" w:rsidRDefault="006237DD">
      <w:pPr>
        <w:pStyle w:val="ConsPlusNormal"/>
        <w:spacing w:before="220"/>
        <w:ind w:firstLine="540"/>
        <w:jc w:val="both"/>
      </w:pPr>
      <w:r>
        <w:t>2. Начальник отдела культурной политики и функционирования отрасли министерства культуры и архивного дела Сахалинской области.</w:t>
      </w:r>
    </w:p>
    <w:p w14:paraId="1AD0872A" w14:textId="77777777" w:rsidR="006237DD" w:rsidRDefault="006237DD">
      <w:pPr>
        <w:pStyle w:val="ConsPlusNormal"/>
        <w:spacing w:before="220"/>
        <w:ind w:firstLine="540"/>
        <w:jc w:val="both"/>
      </w:pPr>
      <w:r>
        <w:t>3. Начальник отдела финансово-правового обеспечения министерства культуры и архивного дела Сахалинской области.</w:t>
      </w:r>
    </w:p>
    <w:p w14:paraId="4CDE1113" w14:textId="77777777" w:rsidR="006237DD" w:rsidRDefault="006237DD">
      <w:pPr>
        <w:pStyle w:val="ConsPlusNormal"/>
        <w:spacing w:before="220"/>
        <w:ind w:firstLine="540"/>
        <w:jc w:val="both"/>
      </w:pPr>
      <w:r>
        <w:t>4. Начальник отдела по делам архивов и музеев министерства культуры и архивного дела Сахалинской области.</w:t>
      </w:r>
    </w:p>
    <w:p w14:paraId="7E41F64B" w14:textId="77777777" w:rsidR="006237DD" w:rsidRDefault="006237DD">
      <w:pPr>
        <w:pStyle w:val="ConsPlusNormal"/>
        <w:spacing w:before="220"/>
        <w:ind w:firstLine="540"/>
        <w:jc w:val="both"/>
      </w:pPr>
      <w:r>
        <w:t>5. Ведущий советник отдела культурной политики и функционирования отрасли министерства культуры и архивного дела Сахалинской области (исполнение обязанностей по должности предусматривает допуск к сведениям, составляющим государственную тайну).</w:t>
      </w:r>
    </w:p>
    <w:p w14:paraId="439286C5" w14:textId="77777777" w:rsidR="006237DD" w:rsidRDefault="006237DD">
      <w:pPr>
        <w:pStyle w:val="ConsPlusNormal"/>
        <w:spacing w:before="220"/>
        <w:ind w:firstLine="540"/>
        <w:jc w:val="both"/>
      </w:pPr>
      <w:r>
        <w:t>6. Ведущий советник отдела по делам архивов и музеев министерства культуры и архивного дела Сахалинской области.</w:t>
      </w:r>
    </w:p>
    <w:p w14:paraId="67490037" w14:textId="77777777" w:rsidR="006237DD" w:rsidRDefault="006237DD">
      <w:pPr>
        <w:pStyle w:val="ConsPlusNormal"/>
        <w:spacing w:before="220"/>
        <w:ind w:firstLine="540"/>
        <w:jc w:val="both"/>
      </w:pPr>
      <w:r>
        <w:t>7. Советник отдела культурной политики и функционирования отрасли министерства культуры и архивного дела Сахалинской области (исполнение обязанностей по должности предусматривает допуск к сведениям, составляющим государственную тайну).</w:t>
      </w:r>
    </w:p>
    <w:p w14:paraId="769A3736" w14:textId="77777777" w:rsidR="006237DD" w:rsidRDefault="006237DD">
      <w:pPr>
        <w:pStyle w:val="ConsPlusNormal"/>
        <w:spacing w:before="220"/>
        <w:ind w:firstLine="540"/>
        <w:jc w:val="both"/>
      </w:pPr>
      <w:r>
        <w:t>8. Ведущий консультант отдела финансово-правового обеспечения министерства культуры и архивного дела Сахалинской области (исполнение обязанностей по должности предусматривает допуск к сведениям, составляющим государственную тайну).</w:t>
      </w:r>
    </w:p>
    <w:p w14:paraId="15450EC7" w14:textId="77777777" w:rsidR="006237DD" w:rsidRDefault="006237DD">
      <w:pPr>
        <w:pStyle w:val="ConsPlusNormal"/>
        <w:spacing w:before="220"/>
        <w:ind w:firstLine="540"/>
        <w:jc w:val="both"/>
      </w:pPr>
      <w:r>
        <w:t>9. Ведущий консультант отдела по делам архивов и музеев министерства культуры и архивного дела Сахалинской области (исполнение обязанностей по должности предусматривает допуск к сведениям, составляющим государственную тайну).</w:t>
      </w:r>
    </w:p>
    <w:p w14:paraId="15549B06" w14:textId="77777777" w:rsidR="006237DD" w:rsidRDefault="006237DD">
      <w:pPr>
        <w:pStyle w:val="ConsPlusNormal"/>
        <w:ind w:firstLine="540"/>
        <w:jc w:val="both"/>
      </w:pPr>
    </w:p>
    <w:p w14:paraId="69CBE787" w14:textId="77777777" w:rsidR="006237DD" w:rsidRDefault="006237DD">
      <w:pPr>
        <w:pStyle w:val="ConsPlusNormal"/>
        <w:ind w:firstLine="540"/>
        <w:jc w:val="both"/>
      </w:pPr>
    </w:p>
    <w:p w14:paraId="4E7E28A4" w14:textId="77777777" w:rsidR="006237DD" w:rsidRDefault="00623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EA0C6B" w14:textId="77777777" w:rsidR="00542D25" w:rsidRDefault="00442093"/>
    <w:sectPr w:rsidR="00542D25" w:rsidSect="00E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DD"/>
    <w:rsid w:val="003F68D5"/>
    <w:rsid w:val="00442093"/>
    <w:rsid w:val="005527F0"/>
    <w:rsid w:val="006237DD"/>
    <w:rsid w:val="00E96B74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3952"/>
  <w15:chartTrackingRefBased/>
  <w15:docId w15:val="{93C0F8F1-7628-4D5D-AE54-B227A9F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C885BC8E23F94341EA5F0AD0542A445FD8A82D51F0845A4096D868D42EFEFF9A10FD04669CED41C620247A4889777qEX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C885BC8E23F94341EBBFDBB691EA844FED78FD21F061AFF5636DBDA4BE5B8BEEE5680023CC3D51A775610FEDF9A75E5F7AE2162F6941Dq6X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BBFDBB691EA844FEDD8AD919061AFF5636DBDA4BE5B8BEEE5680023CC3D21F775610FEDF9A75E5F7AE2162F6941Dq6X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4C885BC8E23F94341EA5F0AD0542A445FD8A82D9110A4FA3096D868D42EFEFF9A10FC24631C2D4187C0244B1DEC631B4E4AE2362F49201674FC3q5X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44C885BC8E23F94341EA5F0AD0542A445FD8A82D71A084BAA096D868D42EFEFF9A10FC24631C2D4187C0644B1DEC631B4E4AE2362F49201674FC3q5X6G" TargetMode="External"/><Relationship Id="rId9" Type="http://schemas.openxmlformats.org/officeDocument/2006/relationships/hyperlink" Target="consultantplus://offline/ref=E44C885BC8E23F94341EA5F0AD0542A445FD8A82D9110A4FA3096D868D42EFEFF9A10FC24631C2D4187C0244B1DEC631B4E4AE2362F49201674FC3q5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Екатерина Андреевна</dc:creator>
  <cp:keywords/>
  <dc:description/>
  <cp:lastModifiedBy>Наталья</cp:lastModifiedBy>
  <cp:revision>2</cp:revision>
  <dcterms:created xsi:type="dcterms:W3CDTF">2023-01-09T08:02:00Z</dcterms:created>
  <dcterms:modified xsi:type="dcterms:W3CDTF">2023-01-09T08:02:00Z</dcterms:modified>
</cp:coreProperties>
</file>